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TDV BOZOVA ŞUBESİ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GAYRİMENKUL KİRALAMA İLANI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TEKLİFLERİ TOPLUYORUZ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Mülkiyeti Türkiye Diyanet Vakfına ait, vasıf ve özellikleri aşağıda belirtilmiş Bozova İlçemiz Merkez Yeni Camii altındaki 5 adet dükkân 2 yıllığına kiraya verilmek üzere ilana çıkarılmıştır.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Talipli kişi ve kuruluşların aşağıda belirtilen şartlar çerçevesinde müracaatları alınarak ihale ile kira işlemi yapılacaktır.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Kamuoyunun bilgisine saygı ile duyurulur.</w:t>
      </w:r>
    </w:p>
    <w:tbl>
      <w:tblPr>
        <w:tblStyle w:val="TabloKlavuzu"/>
        <w:tblW w:w="102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560"/>
        <w:gridCol w:w="1700"/>
        <w:gridCol w:w="1418"/>
        <w:gridCol w:w="1417"/>
        <w:gridCol w:w="1546"/>
        <w:gridCol w:w="1946"/>
      </w:tblGrid>
      <w:tr>
        <w:trPr>
          <w:trHeight w:val="8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S. NO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TAŞINMAZ ADRESİ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İL/İLÇE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ADA</w:t>
              <w:br/>
              <w:t>PARSEL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YÜZ ÖLÇÜMÜ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İHALE TÜRÜ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MUHAMMEN BEDEL</w:t>
            </w:r>
          </w:p>
        </w:tc>
      </w:tr>
      <w:tr>
        <w:trPr>
          <w:trHeight w:val="8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Gölbaşı Mah. Atatürk Cad. No:44/C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ŞANLIURFA</w:t>
              <w:br/>
              <w:t>BOZOVA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6/1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27,5 m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KİRALAMA</w:t>
              <w:br/>
              <w:t>AYLIK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1000 TL</w:t>
            </w:r>
          </w:p>
        </w:tc>
      </w:tr>
      <w:tr>
        <w:trPr>
          <w:trHeight w:val="8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Gölbaşı Mah. Atatürk Cad. No:44/D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ŞANLIURFA</w:t>
              <w:br/>
              <w:t>BOZOVA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6/1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17,8 m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KİRALAMA</w:t>
              <w:br/>
              <w:t>AYLIK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950 TL</w:t>
            </w:r>
          </w:p>
        </w:tc>
      </w:tr>
      <w:tr>
        <w:trPr>
          <w:trHeight w:val="8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Gölbaşı Mah. Atatürk Cad. No:44/E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ŞANLIURFA</w:t>
              <w:br/>
              <w:t>BOZOVA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6/1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64 m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KİRALAMA</w:t>
              <w:br/>
              <w:t>AYLIK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1400 TL</w:t>
            </w:r>
          </w:p>
        </w:tc>
      </w:tr>
      <w:tr>
        <w:trPr>
          <w:trHeight w:val="8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Gölbaşı Mah. Atatürk Cad. No:44/F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ŞANLIURFA</w:t>
              <w:br/>
              <w:t>BOZOVA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6/1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28,7 m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KİRALAMA</w:t>
              <w:br/>
              <w:t>AYLIK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1000 TL</w:t>
            </w:r>
          </w:p>
        </w:tc>
      </w:tr>
      <w:tr>
        <w:trPr>
          <w:trHeight w:val="900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Gölbaşı Mah. Atatürk Cad. No:44/G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ŞANLIURFA</w:t>
              <w:br/>
              <w:t>BOZOVA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6/1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14,5 m</w:t>
            </w: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tr-TR" w:eastAsia="tr-TR" w:bidi="ar-SA"/>
              </w:rPr>
              <w:t>KİRALAMA</w:t>
              <w:br/>
              <w:t>AYLIK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tr-TR" w:eastAsia="tr-TR" w:bidi="ar-SA"/>
              </w:rPr>
              <w:t>850 TL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Not: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Talipli kişi ve kuruluşlar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https://sanliurfa.diyanet.gov.tr/bozova/Sayfalar/home.aspx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Bozova müftülüğü resmi sitesinden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ihale şartnamesine ve eklerine ulaşabilirler</w:t>
      </w:r>
      <w:r>
        <w:rPr>
          <w:rFonts w:cs="Times New Roman" w:ascii="Times New Roman" w:hAnsi="Times New Roman"/>
          <w:color w:val="000000" w:themeColor="text1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Müracaat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T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arihi </w:t>
        <w:tab/>
        <w:t xml:space="preserve">: 01.11.2021 – 12.11.2021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Müracaat Yeri</w:t>
        <w:tab/>
        <w:t xml:space="preserve">: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Bozova İlçe Müftülüğü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İhale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T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arihi</w:t>
        <w:tab/>
        <w:t>: 17.11.2021 Çarşamba / Saat 11:00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İhalenin yapılacağı yer: Bozova İlçe Müftülüğü Toplantı Salonu</w:t>
        <w:br/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(Fevzi Çakmak Mah. Atatürk Cad. No:1) Bozova / Şanlıurfa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Not:</w:t>
      </w:r>
      <w:r>
        <w:rPr>
          <w:b/>
          <w:sz w:val="28"/>
          <w:szCs w:val="28"/>
        </w:rPr>
        <w:t xml:space="preserve"> Vakfımız 4734 sayılı Kamu İhale Kanununa tabi değildir.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23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3221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LibreOffice/7.1.5.2$Linux_X86_64 LibreOffice_project/85f04e9f809797b8199d13c421bd8a2b025d52b5</Application>
  <AppVersion>15.0000</AppVersion>
  <Pages>1</Pages>
  <Words>202</Words>
  <Characters>1219</Characters>
  <CharactersWithSpaces>1371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2021-10-19T05:51:00Z</dcterms:created>
  <dc:creator>LENOVO</dc:creator>
  <dc:description/>
  <dc:language>tr-TR</dc:language>
  <cp:lastModifiedBy/>
  <dcterms:modified xsi:type="dcterms:W3CDTF">2021-10-28T11:14:51Z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